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528A" w:rsidRPr="00844307" w:rsidRDefault="00BB037F" w:rsidP="0071528A">
      <w:pPr>
        <w:spacing w:line="276" w:lineRule="auto"/>
        <w:jc w:val="center"/>
        <w:rPr>
          <w:rFonts w:ascii="Arial" w:hAnsi="Arial" w:cs="Arial"/>
          <w:b/>
          <w:sz w:val="72"/>
          <w:szCs w:val="72"/>
        </w:rPr>
      </w:pPr>
      <w:r w:rsidRPr="00BB037F">
        <w:rPr>
          <w:rFonts w:ascii="Arial" w:hAnsi="Arial" w:cs="Arial"/>
          <w:b/>
          <w:noProof/>
          <w:sz w:val="72"/>
          <w:szCs w:val="7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-309245</wp:posOffset>
            </wp:positionH>
            <wp:positionV relativeFrom="paragraph">
              <wp:posOffset>-433070</wp:posOffset>
            </wp:positionV>
            <wp:extent cx="911225" cy="1038225"/>
            <wp:effectExtent l="19050" t="0" r="3175" b="0"/>
            <wp:wrapNone/>
            <wp:docPr id="3" name="obrázek 1" descr="Znak MKJ nová identit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ázek 3" descr="Znak MKJ nová identita.jp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1225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1528A" w:rsidRPr="00844307">
        <w:rPr>
          <w:rFonts w:ascii="Arial" w:hAnsi="Arial" w:cs="Arial"/>
          <w:b/>
          <w:sz w:val="72"/>
          <w:szCs w:val="72"/>
        </w:rPr>
        <w:t>P O Z V Á N K A</w:t>
      </w:r>
    </w:p>
    <w:p w:rsidR="0071528A" w:rsidRPr="00844307" w:rsidRDefault="0071528A" w:rsidP="0071528A">
      <w:pPr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</w:p>
    <w:p w:rsidR="0071528A" w:rsidRDefault="00BB037F" w:rsidP="0071528A">
      <w:pPr>
        <w:spacing w:line="276" w:lineRule="auto"/>
        <w:jc w:val="center"/>
        <w:rPr>
          <w:rFonts w:ascii="Arial" w:hAnsi="Arial" w:cs="Arial"/>
          <w:b/>
          <w:sz w:val="30"/>
          <w:szCs w:val="30"/>
        </w:rPr>
      </w:pPr>
      <w:r w:rsidRPr="008F288F">
        <w:rPr>
          <w:rFonts w:ascii="Arial" w:hAnsi="Arial" w:cs="Arial"/>
          <w:b/>
          <w:sz w:val="28"/>
          <w:szCs w:val="28"/>
        </w:rPr>
        <w:t>Vážení členové spolku Malá kopaná Jihlava zapsaný spolek</w:t>
      </w:r>
      <w:r>
        <w:rPr>
          <w:rFonts w:ascii="Arial" w:hAnsi="Arial" w:cs="Arial"/>
          <w:b/>
          <w:sz w:val="28"/>
          <w:szCs w:val="28"/>
        </w:rPr>
        <w:t xml:space="preserve">, </w:t>
      </w:r>
      <w:r w:rsidR="0071528A">
        <w:rPr>
          <w:rFonts w:ascii="Arial" w:hAnsi="Arial" w:cs="Arial"/>
          <w:b/>
          <w:sz w:val="28"/>
          <w:szCs w:val="28"/>
        </w:rPr>
        <w:t xml:space="preserve">Správní rada spolku Vás </w:t>
      </w:r>
      <w:r w:rsidR="001C14CF">
        <w:rPr>
          <w:rFonts w:ascii="Arial" w:hAnsi="Arial" w:cs="Arial"/>
          <w:b/>
          <w:sz w:val="28"/>
          <w:szCs w:val="28"/>
        </w:rPr>
        <w:t>tímto zve</w:t>
      </w:r>
      <w:r w:rsidR="0071528A">
        <w:rPr>
          <w:rFonts w:ascii="Arial" w:hAnsi="Arial" w:cs="Arial"/>
          <w:b/>
          <w:sz w:val="28"/>
          <w:szCs w:val="28"/>
        </w:rPr>
        <w:t xml:space="preserve"> na Valn</w:t>
      </w:r>
      <w:r>
        <w:rPr>
          <w:rFonts w:ascii="Arial" w:hAnsi="Arial" w:cs="Arial"/>
          <w:b/>
          <w:sz w:val="28"/>
          <w:szCs w:val="28"/>
        </w:rPr>
        <w:t>ou</w:t>
      </w:r>
      <w:r w:rsidR="0071528A">
        <w:rPr>
          <w:rFonts w:ascii="Arial" w:hAnsi="Arial" w:cs="Arial"/>
          <w:b/>
          <w:sz w:val="28"/>
          <w:szCs w:val="28"/>
        </w:rPr>
        <w:t xml:space="preserve"> hromad</w:t>
      </w:r>
      <w:r>
        <w:rPr>
          <w:rFonts w:ascii="Arial" w:hAnsi="Arial" w:cs="Arial"/>
          <w:b/>
          <w:sz w:val="28"/>
          <w:szCs w:val="28"/>
        </w:rPr>
        <w:t>u</w:t>
      </w:r>
      <w:r w:rsidR="0071528A">
        <w:rPr>
          <w:rFonts w:ascii="Arial" w:hAnsi="Arial" w:cs="Arial"/>
          <w:b/>
          <w:sz w:val="28"/>
          <w:szCs w:val="28"/>
        </w:rPr>
        <w:t xml:space="preserve"> spolku, která se koná </w:t>
      </w:r>
      <w:r w:rsidR="0071528A" w:rsidRPr="00D006A0">
        <w:rPr>
          <w:rFonts w:ascii="Arial" w:hAnsi="Arial" w:cs="Arial"/>
          <w:b/>
          <w:sz w:val="30"/>
          <w:szCs w:val="30"/>
        </w:rPr>
        <w:t xml:space="preserve">dne </w:t>
      </w:r>
      <w:r w:rsidR="0032353F">
        <w:rPr>
          <w:rFonts w:ascii="Arial" w:hAnsi="Arial" w:cs="Arial"/>
          <w:b/>
          <w:sz w:val="30"/>
          <w:szCs w:val="30"/>
        </w:rPr>
        <w:t>11</w:t>
      </w:r>
      <w:r w:rsidR="0071528A" w:rsidRPr="00D006A0">
        <w:rPr>
          <w:rFonts w:ascii="Arial" w:hAnsi="Arial" w:cs="Arial"/>
          <w:b/>
          <w:sz w:val="30"/>
          <w:szCs w:val="30"/>
        </w:rPr>
        <w:t>.</w:t>
      </w:r>
      <w:r w:rsidR="0071528A">
        <w:rPr>
          <w:rFonts w:ascii="Arial" w:hAnsi="Arial" w:cs="Arial"/>
          <w:b/>
          <w:sz w:val="30"/>
          <w:szCs w:val="30"/>
        </w:rPr>
        <w:t xml:space="preserve"> 0</w:t>
      </w:r>
      <w:r w:rsidR="0032353F">
        <w:rPr>
          <w:rFonts w:ascii="Arial" w:hAnsi="Arial" w:cs="Arial"/>
          <w:b/>
          <w:sz w:val="30"/>
          <w:szCs w:val="30"/>
        </w:rPr>
        <w:t>2</w:t>
      </w:r>
      <w:r w:rsidR="0071528A" w:rsidRPr="00D006A0">
        <w:rPr>
          <w:rFonts w:ascii="Arial" w:hAnsi="Arial" w:cs="Arial"/>
          <w:b/>
          <w:sz w:val="30"/>
          <w:szCs w:val="30"/>
        </w:rPr>
        <w:t>.</w:t>
      </w:r>
      <w:r w:rsidR="0071528A">
        <w:rPr>
          <w:rFonts w:ascii="Arial" w:hAnsi="Arial" w:cs="Arial"/>
          <w:b/>
          <w:sz w:val="30"/>
          <w:szCs w:val="30"/>
        </w:rPr>
        <w:t xml:space="preserve"> </w:t>
      </w:r>
      <w:r w:rsidR="0071528A" w:rsidRPr="00D006A0">
        <w:rPr>
          <w:rFonts w:ascii="Arial" w:hAnsi="Arial" w:cs="Arial"/>
          <w:b/>
          <w:sz w:val="30"/>
          <w:szCs w:val="30"/>
        </w:rPr>
        <w:t>20</w:t>
      </w:r>
      <w:r w:rsidR="0071528A">
        <w:rPr>
          <w:rFonts w:ascii="Arial" w:hAnsi="Arial" w:cs="Arial"/>
          <w:b/>
          <w:sz w:val="30"/>
          <w:szCs w:val="30"/>
        </w:rPr>
        <w:t>2</w:t>
      </w:r>
      <w:r w:rsidR="0032353F">
        <w:rPr>
          <w:rFonts w:ascii="Arial" w:hAnsi="Arial" w:cs="Arial"/>
          <w:b/>
          <w:sz w:val="30"/>
          <w:szCs w:val="30"/>
        </w:rPr>
        <w:t>6</w:t>
      </w:r>
      <w:r w:rsidR="0071528A" w:rsidRPr="00D006A0">
        <w:rPr>
          <w:rFonts w:ascii="Arial" w:hAnsi="Arial" w:cs="Arial"/>
          <w:b/>
          <w:sz w:val="30"/>
          <w:szCs w:val="30"/>
        </w:rPr>
        <w:t xml:space="preserve"> </w:t>
      </w:r>
      <w:r w:rsidR="0071528A">
        <w:rPr>
          <w:rFonts w:ascii="Arial" w:hAnsi="Arial" w:cs="Arial"/>
          <w:b/>
          <w:sz w:val="30"/>
          <w:szCs w:val="30"/>
        </w:rPr>
        <w:t>od</w:t>
      </w:r>
      <w:r w:rsidR="0071528A" w:rsidRPr="00D006A0">
        <w:rPr>
          <w:rFonts w:ascii="Arial" w:hAnsi="Arial" w:cs="Arial"/>
          <w:b/>
          <w:sz w:val="30"/>
          <w:szCs w:val="30"/>
        </w:rPr>
        <w:t xml:space="preserve"> 18:00 v sále restaurace </w:t>
      </w:r>
      <w:proofErr w:type="spellStart"/>
      <w:r w:rsidR="0071528A" w:rsidRPr="00D006A0">
        <w:rPr>
          <w:rFonts w:ascii="Arial" w:hAnsi="Arial" w:cs="Arial"/>
          <w:b/>
          <w:sz w:val="30"/>
          <w:szCs w:val="30"/>
        </w:rPr>
        <w:t>Zezulkárna</w:t>
      </w:r>
      <w:proofErr w:type="spellEnd"/>
      <w:r w:rsidR="0071528A" w:rsidRPr="00D006A0">
        <w:rPr>
          <w:rFonts w:ascii="Arial" w:hAnsi="Arial" w:cs="Arial"/>
          <w:b/>
          <w:sz w:val="30"/>
          <w:szCs w:val="30"/>
        </w:rPr>
        <w:t xml:space="preserve"> v</w:t>
      </w:r>
      <w:r w:rsidR="0071528A">
        <w:rPr>
          <w:rFonts w:ascii="Arial" w:hAnsi="Arial" w:cs="Arial"/>
          <w:b/>
          <w:sz w:val="30"/>
          <w:szCs w:val="30"/>
        </w:rPr>
        <w:t> </w:t>
      </w:r>
      <w:r w:rsidR="0071528A" w:rsidRPr="00D006A0">
        <w:rPr>
          <w:rFonts w:ascii="Arial" w:hAnsi="Arial" w:cs="Arial"/>
          <w:b/>
          <w:sz w:val="30"/>
          <w:szCs w:val="30"/>
        </w:rPr>
        <w:t>Jihlavě</w:t>
      </w:r>
      <w:r w:rsidR="0071528A">
        <w:rPr>
          <w:rFonts w:ascii="Arial" w:hAnsi="Arial" w:cs="Arial"/>
          <w:b/>
          <w:sz w:val="30"/>
          <w:szCs w:val="30"/>
        </w:rPr>
        <w:t xml:space="preserve">, </w:t>
      </w:r>
      <w:proofErr w:type="spellStart"/>
      <w:r w:rsidR="0071528A">
        <w:rPr>
          <w:rFonts w:ascii="Arial" w:hAnsi="Arial" w:cs="Arial"/>
          <w:b/>
          <w:sz w:val="30"/>
          <w:szCs w:val="30"/>
        </w:rPr>
        <w:t>Stamicova</w:t>
      </w:r>
      <w:proofErr w:type="spellEnd"/>
      <w:r w:rsidR="0071528A">
        <w:rPr>
          <w:rFonts w:ascii="Arial" w:hAnsi="Arial" w:cs="Arial"/>
          <w:b/>
          <w:sz w:val="30"/>
          <w:szCs w:val="30"/>
        </w:rPr>
        <w:t xml:space="preserve"> 1013/2.</w:t>
      </w:r>
    </w:p>
    <w:p w:rsidR="0071528A" w:rsidRPr="00844307" w:rsidRDefault="0071528A" w:rsidP="0071528A">
      <w:pPr>
        <w:spacing w:line="276" w:lineRule="auto"/>
        <w:rPr>
          <w:rFonts w:ascii="Arial" w:hAnsi="Arial" w:cs="Arial"/>
          <w:b/>
          <w:sz w:val="24"/>
          <w:szCs w:val="24"/>
        </w:rPr>
      </w:pPr>
    </w:p>
    <w:p w:rsidR="0071528A" w:rsidRPr="00844307" w:rsidRDefault="0071528A" w:rsidP="0071528A">
      <w:pPr>
        <w:spacing w:line="276" w:lineRule="auto"/>
        <w:jc w:val="center"/>
        <w:rPr>
          <w:rFonts w:ascii="Arial" w:hAnsi="Arial" w:cs="Arial"/>
          <w:b/>
          <w:sz w:val="44"/>
          <w:szCs w:val="44"/>
        </w:rPr>
      </w:pPr>
      <w:r w:rsidRPr="00844307">
        <w:rPr>
          <w:rFonts w:ascii="Arial" w:hAnsi="Arial" w:cs="Arial"/>
          <w:b/>
          <w:sz w:val="44"/>
          <w:szCs w:val="44"/>
        </w:rPr>
        <w:t>Program</w:t>
      </w:r>
    </w:p>
    <w:p w:rsidR="0071528A" w:rsidRDefault="0071528A" w:rsidP="0071528A">
      <w:pPr>
        <w:spacing w:line="276" w:lineRule="auto"/>
        <w:jc w:val="center"/>
        <w:rPr>
          <w:rFonts w:ascii="Arial" w:hAnsi="Arial" w:cs="Arial"/>
          <w:b/>
          <w:sz w:val="30"/>
          <w:szCs w:val="30"/>
        </w:rPr>
      </w:pPr>
      <w:r w:rsidRPr="00D006A0">
        <w:rPr>
          <w:rFonts w:ascii="Arial" w:hAnsi="Arial" w:cs="Arial"/>
          <w:b/>
          <w:sz w:val="30"/>
          <w:szCs w:val="30"/>
        </w:rPr>
        <w:t>Valné hromady spolku Mal</w:t>
      </w:r>
      <w:r>
        <w:rPr>
          <w:rFonts w:ascii="Arial" w:hAnsi="Arial" w:cs="Arial"/>
          <w:b/>
          <w:sz w:val="30"/>
          <w:szCs w:val="30"/>
        </w:rPr>
        <w:t>á kopaná Jihlava zapsaný spolek</w:t>
      </w:r>
    </w:p>
    <w:p w:rsidR="00D006A0" w:rsidRPr="00D006A0" w:rsidRDefault="00D006A0" w:rsidP="00D006A0">
      <w:pPr>
        <w:spacing w:line="276" w:lineRule="auto"/>
        <w:rPr>
          <w:rFonts w:ascii="Arial" w:hAnsi="Arial" w:cs="Arial"/>
          <w:b/>
          <w:sz w:val="30"/>
          <w:szCs w:val="30"/>
        </w:rPr>
      </w:pPr>
    </w:p>
    <w:p w:rsidR="00DA7570" w:rsidRDefault="00DA7570" w:rsidP="00DA7570">
      <w:pPr>
        <w:spacing w:after="240" w:line="276" w:lineRule="auto"/>
        <w:rPr>
          <w:rFonts w:ascii="Arial" w:hAnsi="Arial" w:cs="Arial"/>
          <w:sz w:val="30"/>
          <w:szCs w:val="30"/>
        </w:rPr>
      </w:pPr>
      <w:r w:rsidRPr="00D006A0">
        <w:rPr>
          <w:rFonts w:ascii="Arial" w:hAnsi="Arial" w:cs="Arial"/>
          <w:sz w:val="30"/>
          <w:szCs w:val="30"/>
        </w:rPr>
        <w:t>1.</w:t>
      </w:r>
      <w:r>
        <w:rPr>
          <w:rFonts w:ascii="Arial" w:hAnsi="Arial" w:cs="Arial"/>
          <w:sz w:val="30"/>
          <w:szCs w:val="30"/>
        </w:rPr>
        <w:t xml:space="preserve"> Zahájení, schválení programu Valné hromady</w:t>
      </w:r>
    </w:p>
    <w:p w:rsidR="00DA7570" w:rsidRDefault="00DA7570" w:rsidP="00DA7570">
      <w:pPr>
        <w:spacing w:after="240" w:line="276" w:lineRule="auto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2. Volba pracovního předsednictva a pracovních komisí</w:t>
      </w:r>
    </w:p>
    <w:p w:rsidR="00DA7570" w:rsidRDefault="00DA7570" w:rsidP="00DA7570">
      <w:pPr>
        <w:spacing w:after="240" w:line="276" w:lineRule="auto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3. Kontrola plnění úkolů, Zpráva o činnosti</w:t>
      </w:r>
    </w:p>
    <w:p w:rsidR="00DA7570" w:rsidRDefault="00DA7570" w:rsidP="00DA7570">
      <w:pPr>
        <w:spacing w:after="240" w:line="276" w:lineRule="auto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4. Informace o hospodaření v roce 2025</w:t>
      </w:r>
    </w:p>
    <w:p w:rsidR="00DA7570" w:rsidRDefault="00DA7570" w:rsidP="00DA7570">
      <w:pPr>
        <w:spacing w:after="240" w:line="276" w:lineRule="auto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5. Aktuální informace – plán činnosti na rok 2026</w:t>
      </w:r>
    </w:p>
    <w:p w:rsidR="00DA7570" w:rsidRDefault="00DA7570" w:rsidP="00DA7570">
      <w:pPr>
        <w:spacing w:after="240" w:line="276" w:lineRule="auto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6. Zpráva Disciplinární komise</w:t>
      </w:r>
    </w:p>
    <w:p w:rsidR="00DA7570" w:rsidRDefault="00DA7570" w:rsidP="00DA7570">
      <w:pPr>
        <w:spacing w:after="240" w:line="276" w:lineRule="auto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7. Zpráva Mandátové komise</w:t>
      </w:r>
    </w:p>
    <w:p w:rsidR="00DA7570" w:rsidRDefault="00DA7570" w:rsidP="00DA7570">
      <w:pPr>
        <w:spacing w:after="240" w:line="276" w:lineRule="auto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8. Projednání a schválení rozpočtu na rok 2026</w:t>
      </w:r>
    </w:p>
    <w:p w:rsidR="00DA7570" w:rsidRDefault="00DA7570" w:rsidP="00DA7570">
      <w:pPr>
        <w:spacing w:after="240" w:line="276" w:lineRule="auto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9. Změny Pravidel a Soutěžního řádu</w:t>
      </w:r>
    </w:p>
    <w:p w:rsidR="00DA7570" w:rsidRDefault="00DA7570" w:rsidP="00DA7570">
      <w:pPr>
        <w:spacing w:after="240" w:line="276" w:lineRule="auto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10. Různé – všeobecná diskuse</w:t>
      </w:r>
    </w:p>
    <w:p w:rsidR="00DA7570" w:rsidRDefault="00DA7570" w:rsidP="00DA7570">
      <w:pPr>
        <w:spacing w:after="240" w:line="276" w:lineRule="auto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11. Kontrola usnesení</w:t>
      </w:r>
    </w:p>
    <w:p w:rsidR="00DA7570" w:rsidRDefault="00DA7570" w:rsidP="00DA7570">
      <w:pPr>
        <w:spacing w:after="240" w:line="276" w:lineRule="auto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12. Vyhlášení výsledků ligových soutěží za podzim 2025</w:t>
      </w:r>
    </w:p>
    <w:p w:rsidR="005C3279" w:rsidRPr="007F38F2" w:rsidRDefault="00DA7570" w:rsidP="00DA7570">
      <w:pPr>
        <w:spacing w:line="276" w:lineRule="auto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13. Závěr</w:t>
      </w:r>
    </w:p>
    <w:sectPr w:rsidR="005C3279" w:rsidRPr="007F38F2" w:rsidSect="00C638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E311C1"/>
    <w:multiLevelType w:val="hybridMultilevel"/>
    <w:tmpl w:val="F592A6E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09B3277"/>
    <w:multiLevelType w:val="hybridMultilevel"/>
    <w:tmpl w:val="D98C5DE2"/>
    <w:lvl w:ilvl="0" w:tplc="4546E4CE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b/>
        <w:sz w:val="28"/>
        <w:szCs w:val="28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32CD0"/>
    <w:rsid w:val="00015197"/>
    <w:rsid w:val="00017D56"/>
    <w:rsid w:val="00033B17"/>
    <w:rsid w:val="00090FF4"/>
    <w:rsid w:val="00197A12"/>
    <w:rsid w:val="001C14CF"/>
    <w:rsid w:val="00305E11"/>
    <w:rsid w:val="0032353F"/>
    <w:rsid w:val="00351599"/>
    <w:rsid w:val="00392630"/>
    <w:rsid w:val="003D166E"/>
    <w:rsid w:val="0040282E"/>
    <w:rsid w:val="00403D9A"/>
    <w:rsid w:val="004C1374"/>
    <w:rsid w:val="004C4B41"/>
    <w:rsid w:val="00532CD0"/>
    <w:rsid w:val="00564BB2"/>
    <w:rsid w:val="00572B3D"/>
    <w:rsid w:val="005C3279"/>
    <w:rsid w:val="005E1FC3"/>
    <w:rsid w:val="006E7F5A"/>
    <w:rsid w:val="0071528A"/>
    <w:rsid w:val="007156B1"/>
    <w:rsid w:val="007F38F2"/>
    <w:rsid w:val="00844307"/>
    <w:rsid w:val="00892864"/>
    <w:rsid w:val="008F288F"/>
    <w:rsid w:val="008F7C56"/>
    <w:rsid w:val="00A93EC7"/>
    <w:rsid w:val="00B175A2"/>
    <w:rsid w:val="00B63049"/>
    <w:rsid w:val="00BB037F"/>
    <w:rsid w:val="00C11565"/>
    <w:rsid w:val="00C132F8"/>
    <w:rsid w:val="00C212E4"/>
    <w:rsid w:val="00C3510C"/>
    <w:rsid w:val="00C63889"/>
    <w:rsid w:val="00CC2A01"/>
    <w:rsid w:val="00D006A0"/>
    <w:rsid w:val="00DA7570"/>
    <w:rsid w:val="00E91209"/>
    <w:rsid w:val="00F03494"/>
    <w:rsid w:val="00F43BFF"/>
    <w:rsid w:val="00F93E1E"/>
    <w:rsid w:val="00FF3F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32CD0"/>
    <w:rPr>
      <w:rFonts w:ascii="Times New Roman" w:eastAsia="Times New Roman" w:hAnsi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033B17"/>
    <w:rPr>
      <w:rFonts w:ascii="Segoe UI" w:hAnsi="Segoe UI"/>
      <w:sz w:val="18"/>
      <w:szCs w:val="18"/>
    </w:rPr>
  </w:style>
  <w:style w:type="character" w:customStyle="1" w:styleId="TextbublinyChar">
    <w:name w:val="Text bubliny Char"/>
    <w:link w:val="Textbubliny"/>
    <w:uiPriority w:val="99"/>
    <w:semiHidden/>
    <w:rsid w:val="00033B17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114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Dinnebier</dc:creator>
  <cp:lastModifiedBy>Uzivatel</cp:lastModifiedBy>
  <cp:revision>6</cp:revision>
  <cp:lastPrinted>2017-01-09T12:46:00Z</cp:lastPrinted>
  <dcterms:created xsi:type="dcterms:W3CDTF">2024-01-16T11:44:00Z</dcterms:created>
  <dcterms:modified xsi:type="dcterms:W3CDTF">2026-01-29T09:51:00Z</dcterms:modified>
</cp:coreProperties>
</file>